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47" w:rsidRPr="00057847" w:rsidRDefault="00057847" w:rsidP="00057847">
      <w:pPr>
        <w:spacing w:after="120"/>
        <w:jc w:val="both"/>
        <w:rPr>
          <w:sz w:val="24"/>
          <w:szCs w:val="24"/>
          <w:lang w:val="sr-Latn-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E2FC2F" wp14:editId="6AF16406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3486150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482" y="21417"/>
                <wp:lineTo x="214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695" w:rsidRDefault="00470695" w:rsidP="00057847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</w:p>
    <w:p w:rsidR="00057847" w:rsidRPr="00FA34EE" w:rsidRDefault="00057847" w:rsidP="000578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>jmbg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primarni ključ, Autonumber, random</w:t>
      </w:r>
    </w:p>
    <w:p w:rsidR="00057847" w:rsidRPr="00FA34EE" w:rsidRDefault="00057847" w:rsidP="000578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>Ime i prezime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Text, omogućiti sortiranje po ovom polju</w:t>
      </w:r>
    </w:p>
    <w:p w:rsidR="00057847" w:rsidRPr="00FA34EE" w:rsidRDefault="00057847" w:rsidP="000578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>godine radnog staža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Number, omogućiti sortiranje po ovom polju</w:t>
      </w:r>
    </w:p>
    <w:p w:rsidR="00057847" w:rsidRDefault="00057847" w:rsidP="0005784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>fakultet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Yes/No</w:t>
      </w:r>
    </w:p>
    <w:p w:rsidR="00470695" w:rsidRDefault="00470695" w:rsidP="00470695">
      <w:pPr>
        <w:contextualSpacing/>
        <w:jc w:val="both"/>
        <w:rPr>
          <w:rFonts w:cstheme="minorHAnsi"/>
          <w:lang w:val="sr-Latn-CS"/>
        </w:rPr>
      </w:pPr>
    </w:p>
    <w:p w:rsidR="009B565A" w:rsidRDefault="009B565A" w:rsidP="00470695">
      <w:pPr>
        <w:contextualSpacing/>
        <w:jc w:val="both"/>
        <w:rPr>
          <w:rFonts w:cstheme="minorHAnsi"/>
          <w:lang w:val="sr-Latn-CS"/>
        </w:rPr>
      </w:pPr>
    </w:p>
    <w:p w:rsidR="000732DA" w:rsidRPr="00470695" w:rsidRDefault="000732DA" w:rsidP="002D3FC6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lang w:val="sr-Cyrl-CS"/>
        </w:rPr>
      </w:pPr>
      <w:r w:rsidRPr="00470695">
        <w:rPr>
          <w:rFonts w:cstheme="minorHAnsi"/>
          <w:lang w:val="sr-Cyrl-CS"/>
        </w:rPr>
        <w:t>приказати jmbg, Ime i prezime и godine radnog staža</w:t>
      </w:r>
    </w:p>
    <w:p w:rsidR="000732DA" w:rsidRPr="002D3FC6" w:rsidRDefault="000732DA" w:rsidP="002D3FC6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lang w:val="sr-Cyrl-CS"/>
        </w:rPr>
      </w:pPr>
      <w:r w:rsidRPr="00470695">
        <w:rPr>
          <w:rFonts w:cstheme="minorHAnsi"/>
          <w:lang w:val="sr-Cyrl-CS"/>
        </w:rPr>
        <w:t>приказати исте податке, али када су године радног стажа веће од 10</w:t>
      </w:r>
      <w:r w:rsidR="002D3FC6">
        <w:rPr>
          <w:rFonts w:cstheme="minorHAnsi"/>
        </w:rPr>
        <w:t>. C</w:t>
      </w:r>
      <w:r w:rsidRPr="002D3FC6">
        <w:rPr>
          <w:rFonts w:cstheme="minorHAnsi"/>
          <w:lang w:val="sr-Cyrl-CS"/>
        </w:rPr>
        <w:t>ортирати податке у опадајући поредак по годинама радног стажа</w:t>
      </w:r>
    </w:p>
    <w:p w:rsidR="000732DA" w:rsidRPr="00470695" w:rsidRDefault="000732DA" w:rsidP="002D3FC6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lang w:val="sr-Cyrl-CS"/>
        </w:rPr>
      </w:pPr>
      <w:r w:rsidRPr="00470695">
        <w:rPr>
          <w:rFonts w:cstheme="minorHAnsi"/>
          <w:lang w:val="sr-Cyrl-CS"/>
        </w:rPr>
        <w:t>приказати исте податке, али када су године радног стажа између 10 и 20</w:t>
      </w:r>
    </w:p>
    <w:p w:rsidR="002D3FC6" w:rsidRPr="002D3FC6" w:rsidRDefault="000732DA" w:rsidP="002D3FC6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cstheme="minorHAnsi"/>
          <w:lang w:val="sr-Cyrl-CS"/>
        </w:rPr>
      </w:pPr>
      <w:r w:rsidRPr="00470695">
        <w:rPr>
          <w:rFonts w:cstheme="minorHAnsi"/>
          <w:lang w:val="sr-Cyrl-CS"/>
        </w:rPr>
        <w:t>приказати исте податке за оне раднике који су завршили факултет и имају преко 15 година радног стажа</w:t>
      </w:r>
    </w:p>
    <w:p w:rsidR="002D3FC6" w:rsidRPr="002D3FC6" w:rsidRDefault="000732DA" w:rsidP="002D3FC6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cstheme="minorHAnsi"/>
          <w:lang w:val="sr-Cyrl-CS"/>
        </w:rPr>
      </w:pPr>
      <w:r w:rsidRPr="002D3FC6">
        <w:rPr>
          <w:rFonts w:cstheme="minorHAnsi"/>
          <w:lang w:val="sr-Cyrl-CS"/>
        </w:rPr>
        <w:t>приказати имена и презимена и јмбг свих радника или који нису завршили факултет или имају испод 15 година радног стажа</w:t>
      </w:r>
    </w:p>
    <w:p w:rsidR="000732DA" w:rsidRPr="002D3FC6" w:rsidRDefault="002D3FC6" w:rsidP="002D3FC6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cstheme="minorHAnsi"/>
          <w:lang w:val="sr-Cyrl-CS"/>
        </w:rPr>
      </w:pPr>
      <w:r w:rsidRPr="002D3FC6">
        <w:rPr>
          <w:rFonts w:cstheme="minorHAnsi"/>
          <w:lang w:val="sr-Cyrl-CS"/>
        </w:rPr>
        <w:t xml:space="preserve">приказати имена и презимена и јмбг свих радника </w:t>
      </w:r>
      <w:r w:rsidR="000732DA" w:rsidRPr="002D3FC6">
        <w:rPr>
          <w:rFonts w:cstheme="minorHAnsi"/>
          <w:lang w:val="sr-Cyrl-CS"/>
        </w:rPr>
        <w:t>који или имају факултет, или га немају али им је радни стаж већи од 25 година</w:t>
      </w:r>
    </w:p>
    <w:p w:rsidR="002D3FC6" w:rsidRPr="002D3FC6" w:rsidRDefault="002D3FC6" w:rsidP="002D3FC6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cstheme="minorHAnsi"/>
          <w:lang w:val="sr-Cyrl-CS"/>
        </w:rPr>
      </w:pPr>
      <w:r w:rsidRPr="008874CA">
        <w:rPr>
          <w:lang w:val="sr-Cyrl-CS"/>
        </w:rPr>
        <w:t xml:space="preserve">Приказати све раднике чије име почиње са Ива  </w:t>
      </w:r>
    </w:p>
    <w:p w:rsidR="002D3FC6" w:rsidRPr="002D3FC6" w:rsidRDefault="002D3FC6" w:rsidP="002D3FC6">
      <w:pPr>
        <w:pStyle w:val="ListParagraph"/>
        <w:numPr>
          <w:ilvl w:val="0"/>
          <w:numId w:val="1"/>
        </w:numPr>
        <w:tabs>
          <w:tab w:val="left" w:pos="709"/>
        </w:tabs>
        <w:spacing w:line="240" w:lineRule="auto"/>
        <w:rPr>
          <w:lang w:val="sr-Cyrl-CS"/>
        </w:rPr>
      </w:pPr>
      <w:r w:rsidRPr="002D3FC6">
        <w:rPr>
          <w:lang w:val="sr-Cyrl-CS"/>
        </w:rPr>
        <w:t xml:space="preserve">Приказати све раднике који у имену и презимену имају ива </w:t>
      </w:r>
    </w:p>
    <w:p w:rsidR="002D3FC6" w:rsidRPr="002D3FC6" w:rsidRDefault="002D3FC6" w:rsidP="002D3FC6">
      <w:pPr>
        <w:spacing w:after="120"/>
        <w:jc w:val="both"/>
        <w:rPr>
          <w:rFonts w:cstheme="minorHAnsi"/>
        </w:rPr>
      </w:pPr>
    </w:p>
    <w:p w:rsidR="009B565A" w:rsidRDefault="009B565A" w:rsidP="009A1795">
      <w:pPr>
        <w:pStyle w:val="ListParagraph"/>
        <w:spacing w:after="120"/>
        <w:ind w:left="397"/>
        <w:contextualSpacing w:val="0"/>
        <w:jc w:val="both"/>
        <w:rPr>
          <w:rFonts w:cstheme="minorHAnsi"/>
          <w:lang w:val="sr-Latn-CS"/>
        </w:rPr>
      </w:pPr>
    </w:p>
    <w:p w:rsidR="000732DA" w:rsidRPr="00470695" w:rsidRDefault="000732DA" w:rsidP="002D3FC6">
      <w:pPr>
        <w:pStyle w:val="ListParagraph"/>
        <w:spacing w:after="120"/>
        <w:ind w:left="397"/>
        <w:contextualSpacing w:val="0"/>
        <w:jc w:val="both"/>
        <w:rPr>
          <w:rFonts w:cstheme="minorHAnsi"/>
          <w:lang w:val="sr-Cyrl-CS"/>
        </w:rPr>
      </w:pPr>
      <w:bookmarkStart w:id="0" w:name="_GoBack"/>
      <w:bookmarkEnd w:id="0"/>
    </w:p>
    <w:sectPr w:rsidR="000732DA" w:rsidRPr="00470695" w:rsidSect="009B565A">
      <w:pgSz w:w="11907" w:h="16839" w:code="9"/>
      <w:pgMar w:top="426" w:right="758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B14"/>
    <w:multiLevelType w:val="hybridMultilevel"/>
    <w:tmpl w:val="8304B952"/>
    <w:lvl w:ilvl="0" w:tplc="EF147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E4E15"/>
    <w:multiLevelType w:val="hybridMultilevel"/>
    <w:tmpl w:val="8304B952"/>
    <w:lvl w:ilvl="0" w:tplc="EF147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8715F"/>
    <w:multiLevelType w:val="hybridMultilevel"/>
    <w:tmpl w:val="1BBE8A22"/>
    <w:lvl w:ilvl="0" w:tplc="EF147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60ABD"/>
    <w:multiLevelType w:val="hybridMultilevel"/>
    <w:tmpl w:val="1BBE8A22"/>
    <w:lvl w:ilvl="0" w:tplc="EF147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2712D"/>
    <w:multiLevelType w:val="hybridMultilevel"/>
    <w:tmpl w:val="8304B952"/>
    <w:lvl w:ilvl="0" w:tplc="EF147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8E"/>
    <w:rsid w:val="00057847"/>
    <w:rsid w:val="000732DA"/>
    <w:rsid w:val="002D3FC6"/>
    <w:rsid w:val="00470695"/>
    <w:rsid w:val="007F4F8E"/>
    <w:rsid w:val="00972F5B"/>
    <w:rsid w:val="009A1795"/>
    <w:rsid w:val="009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4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8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4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8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Uros</cp:lastModifiedBy>
  <cp:revision>7</cp:revision>
  <dcterms:created xsi:type="dcterms:W3CDTF">2013-11-12T21:16:00Z</dcterms:created>
  <dcterms:modified xsi:type="dcterms:W3CDTF">2017-11-04T18:13:00Z</dcterms:modified>
</cp:coreProperties>
</file>