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14" w:rsidRPr="001C151E" w:rsidRDefault="001C151E" w:rsidP="00A164A2">
      <w:pPr>
        <w:pStyle w:val="ListParagraph"/>
        <w:numPr>
          <w:ilvl w:val="0"/>
          <w:numId w:val="1"/>
        </w:numPr>
        <w:spacing w:line="240" w:lineRule="auto"/>
        <w:jc w:val="both"/>
        <w:rPr>
          <w:rFonts w:asciiTheme="majorHAnsi" w:hAnsiTheme="majorHAnsi"/>
        </w:rPr>
      </w:pPr>
      <w:r w:rsidRPr="001C151E">
        <w:rPr>
          <w:rFonts w:asciiTheme="majorHAnsi" w:hAnsiTheme="majorHAnsi"/>
          <w:lang w:val="sr-Latn-RS"/>
        </w:rPr>
        <w:t>Podesiti veličinu papira na A4 i sve 4 margine na 1,5 cm.</w:t>
      </w:r>
    </w:p>
    <w:p w:rsidR="001C151E" w:rsidRPr="001C151E" w:rsidRDefault="001C151E" w:rsidP="00A164A2">
      <w:pPr>
        <w:pStyle w:val="ListParagraph"/>
        <w:numPr>
          <w:ilvl w:val="0"/>
          <w:numId w:val="1"/>
        </w:numPr>
        <w:spacing w:line="240" w:lineRule="auto"/>
        <w:jc w:val="both"/>
        <w:rPr>
          <w:rFonts w:asciiTheme="majorHAnsi" w:hAnsiTheme="majorHAnsi"/>
        </w:rPr>
      </w:pPr>
      <w:r w:rsidRPr="001C151E">
        <w:rPr>
          <w:rFonts w:asciiTheme="majorHAnsi" w:hAnsiTheme="majorHAnsi"/>
          <w:lang w:val="sr-Latn-RS"/>
        </w:rPr>
        <w:t>Font je Calibri, veličina slova 11. P</w:t>
      </w:r>
      <w:r w:rsidR="00D00522">
        <w:rPr>
          <w:rFonts w:asciiTheme="majorHAnsi" w:hAnsiTheme="majorHAnsi"/>
          <w:lang w:val="sr-Latn-RS"/>
        </w:rPr>
        <w:t>oravnanje je po obe margine, p</w:t>
      </w:r>
      <w:r w:rsidRPr="001C151E">
        <w:rPr>
          <w:rFonts w:asciiTheme="majorHAnsi" w:hAnsiTheme="majorHAnsi"/>
          <w:lang w:val="sr-Latn-RS"/>
        </w:rPr>
        <w:t>rored je single, prostor iza pasusa 6 pt.</w:t>
      </w:r>
    </w:p>
    <w:p w:rsidR="001C151E" w:rsidRPr="001C151E" w:rsidRDefault="001C151E" w:rsidP="00A164A2">
      <w:pPr>
        <w:pStyle w:val="ListParagraph"/>
        <w:numPr>
          <w:ilvl w:val="0"/>
          <w:numId w:val="1"/>
        </w:numPr>
        <w:spacing w:line="240" w:lineRule="auto"/>
        <w:jc w:val="both"/>
        <w:rPr>
          <w:rFonts w:asciiTheme="majorHAnsi" w:hAnsiTheme="majorHAnsi"/>
        </w:rPr>
      </w:pPr>
      <w:r>
        <w:rPr>
          <w:rFonts w:asciiTheme="majorHAnsi" w:hAnsiTheme="majorHAnsi"/>
          <w:lang w:val="sr-Latn-RS"/>
        </w:rPr>
        <w:t>Prekopirati sa Wikipedijine stra</w:t>
      </w:r>
      <w:r w:rsidR="00CF0A4F">
        <w:rPr>
          <w:rFonts w:asciiTheme="majorHAnsi" w:hAnsiTheme="majorHAnsi"/>
          <w:lang w:val="sr-Latn-RS"/>
        </w:rPr>
        <w:t>nice Veliki prasak sledeća tri pasusa</w:t>
      </w:r>
      <w:r w:rsidR="00D00522">
        <w:rPr>
          <w:rFonts w:asciiTheme="majorHAnsi" w:hAnsiTheme="majorHAnsi"/>
          <w:lang w:val="sr-Latn-RS"/>
        </w:rPr>
        <w:t xml:space="preserve"> (i to samo tekst, bez formatiranja)</w:t>
      </w:r>
      <w:r>
        <w:rPr>
          <w:rFonts w:asciiTheme="majorHAnsi" w:hAnsiTheme="majorHAnsi"/>
          <w:lang w:val="sr-Latn-RS"/>
        </w:rPr>
        <w:t>:</w:t>
      </w:r>
    </w:p>
    <w:p w:rsidR="00D00522" w:rsidRPr="00D00522" w:rsidRDefault="00D00522" w:rsidP="00A164A2">
      <w:pPr>
        <w:pStyle w:val="ListParagraph"/>
        <w:shd w:val="clear" w:color="auto" w:fill="D9D9D9" w:themeFill="background1" w:themeFillShade="D9"/>
        <w:spacing w:line="240" w:lineRule="auto"/>
        <w:ind w:left="397"/>
        <w:jc w:val="both"/>
        <w:rPr>
          <w:rFonts w:asciiTheme="majorHAnsi" w:hAnsiTheme="majorHAnsi"/>
        </w:rPr>
      </w:pPr>
      <w:r w:rsidRPr="00D00522">
        <w:rPr>
          <w:rFonts w:asciiTheme="majorHAnsi" w:hAnsiTheme="majorHAnsi"/>
        </w:rPr>
        <w:t>U fizičkoj kosmologiji, Veliki prasak predstavlja naučnu teoriju o poreklu univerzuma kao o širenju prostora i materije, koji je u početku bio beskonačno mali prostor beskonačno velikog pritiska i toplote u nekom konačnom vremenu u prošlosti. Sama ideja je nastala iz posmatranja koja ukazuju na to da crveni pomak galaksija (Hablov zakon) pokazuje da se galaksije udaljavaju jedne od drugih, što navodi na tvrdnju da su galaksije bile nekad međusobno mnogo bliže nego danas.</w:t>
      </w:r>
    </w:p>
    <w:p w:rsidR="00D00522" w:rsidRPr="00D00522" w:rsidRDefault="00D00522" w:rsidP="00A164A2">
      <w:pPr>
        <w:pStyle w:val="ListParagraph"/>
        <w:shd w:val="clear" w:color="auto" w:fill="D9D9D9" w:themeFill="background1" w:themeFillShade="D9"/>
        <w:spacing w:line="240" w:lineRule="auto"/>
        <w:ind w:left="397"/>
        <w:jc w:val="both"/>
        <w:rPr>
          <w:rFonts w:asciiTheme="majorHAnsi" w:hAnsiTheme="majorHAnsi"/>
        </w:rPr>
      </w:pPr>
      <w:r w:rsidRPr="00D00522">
        <w:rPr>
          <w:rFonts w:asciiTheme="majorHAnsi" w:hAnsiTheme="majorHAnsi"/>
        </w:rPr>
        <w:t>Sam termin „Veliki prasak“ se koristi i u užem smislu da ukaže na tačku u vremenu kada je posmatrano širenje univerzuma počelo (Hablov zakon) - otprilike pre oko 13,7 milijardi godina (13.7 × 10</w:t>
      </w:r>
      <w:r w:rsidRPr="00D00522">
        <w:rPr>
          <w:rFonts w:asciiTheme="majorHAnsi" w:hAnsiTheme="majorHAnsi"/>
          <w:vertAlign w:val="superscript"/>
        </w:rPr>
        <w:t>9</w:t>
      </w:r>
      <w:r w:rsidRPr="00D00522">
        <w:rPr>
          <w:rFonts w:asciiTheme="majorHAnsi" w:hAnsiTheme="majorHAnsi"/>
        </w:rPr>
        <w:t>) - i u širem smislu da ukaže na preovladavajuću kosmološku paradigmu koja treba da objasni poreklo i evoluciju kosmosa.</w:t>
      </w:r>
    </w:p>
    <w:p w:rsidR="001C151E" w:rsidRPr="001C151E" w:rsidRDefault="00D00522" w:rsidP="00A164A2">
      <w:pPr>
        <w:pStyle w:val="ListParagraph"/>
        <w:shd w:val="clear" w:color="auto" w:fill="D9D9D9" w:themeFill="background1" w:themeFillShade="D9"/>
        <w:spacing w:line="240" w:lineRule="auto"/>
        <w:ind w:left="397"/>
        <w:jc w:val="both"/>
        <w:rPr>
          <w:rFonts w:asciiTheme="majorHAnsi" w:hAnsiTheme="majorHAnsi"/>
        </w:rPr>
      </w:pPr>
      <w:r w:rsidRPr="00D00522">
        <w:rPr>
          <w:rFonts w:asciiTheme="majorHAnsi" w:hAnsiTheme="majorHAnsi"/>
        </w:rPr>
        <w:t>Jedna od posledica Velikog praska je ta da fizički zakoni koji danas vladaju u univerzumu se razlikuju od onih iz prošlosti ili onih iz budućnosti. Iz ovog modela, Džordž Gamov je godine 1948. uspeo da predvidi postojanje kosmičkog pozadinskog mikrotalasnog zračenja (KPM). KPM je otkriveno 1960ih i služilo kao potvrda teorije Velikog praska nad glavnim rivalom, teorijom mirnog stanja.</w:t>
      </w:r>
    </w:p>
    <w:p w:rsidR="00CF0A4F" w:rsidRDefault="00CF0A4F" w:rsidP="00A164A2">
      <w:pPr>
        <w:pStyle w:val="ListParagraph"/>
        <w:numPr>
          <w:ilvl w:val="0"/>
          <w:numId w:val="1"/>
        </w:numPr>
        <w:spacing w:line="240" w:lineRule="auto"/>
        <w:jc w:val="both"/>
        <w:rPr>
          <w:rFonts w:asciiTheme="majorHAnsi" w:hAnsiTheme="majorHAnsi"/>
        </w:rPr>
      </w:pPr>
      <w:r>
        <w:rPr>
          <w:rFonts w:asciiTheme="majorHAnsi" w:hAnsiTheme="majorHAnsi"/>
        </w:rPr>
        <w:t>Izbrisati prazne pasuse između ova tri pasusa sa tekstom.</w:t>
      </w:r>
    </w:p>
    <w:p w:rsidR="001C151E" w:rsidRDefault="00D00522" w:rsidP="00A164A2">
      <w:pPr>
        <w:pStyle w:val="ListParagraph"/>
        <w:numPr>
          <w:ilvl w:val="0"/>
          <w:numId w:val="1"/>
        </w:numPr>
        <w:spacing w:line="240" w:lineRule="auto"/>
        <w:jc w:val="both"/>
        <w:rPr>
          <w:rFonts w:asciiTheme="majorHAnsi" w:hAnsiTheme="majorHAnsi"/>
        </w:rPr>
      </w:pPr>
      <w:r>
        <w:rPr>
          <w:rFonts w:asciiTheme="majorHAnsi" w:hAnsiTheme="majorHAnsi"/>
        </w:rPr>
        <w:t xml:space="preserve">Naći deo </w:t>
      </w:r>
      <w:r w:rsidRPr="00D00522">
        <w:rPr>
          <w:rFonts w:asciiTheme="majorHAnsi" w:hAnsiTheme="majorHAnsi"/>
        </w:rPr>
        <w:t>13.7 × 10</w:t>
      </w:r>
      <w:r w:rsidRPr="00D00522">
        <w:rPr>
          <w:rFonts w:asciiTheme="majorHAnsi" w:hAnsiTheme="majorHAnsi"/>
          <w:vertAlign w:val="superscript"/>
        </w:rPr>
        <w:t>9</w:t>
      </w:r>
      <w:r>
        <w:rPr>
          <w:rFonts w:asciiTheme="majorHAnsi" w:hAnsiTheme="majorHAnsi"/>
        </w:rPr>
        <w:t xml:space="preserve"> i postaviti broj</w:t>
      </w:r>
      <w:r w:rsidR="00CF0A4F">
        <w:rPr>
          <w:rFonts w:asciiTheme="majorHAnsi" w:hAnsiTheme="majorHAnsi"/>
        </w:rPr>
        <w:t xml:space="preserve"> 9 da bude stepen (superscript).</w:t>
      </w:r>
    </w:p>
    <w:p w:rsidR="00D00522" w:rsidRDefault="00CF0A4F" w:rsidP="00A164A2">
      <w:pPr>
        <w:pStyle w:val="ListParagraph"/>
        <w:numPr>
          <w:ilvl w:val="0"/>
          <w:numId w:val="1"/>
        </w:numPr>
        <w:spacing w:line="240" w:lineRule="auto"/>
        <w:jc w:val="both"/>
        <w:rPr>
          <w:rFonts w:asciiTheme="majorHAnsi" w:hAnsiTheme="majorHAnsi"/>
        </w:rPr>
      </w:pPr>
      <w:r>
        <w:rPr>
          <w:rFonts w:asciiTheme="majorHAnsi" w:hAnsiTheme="majorHAnsi"/>
        </w:rPr>
        <w:t xml:space="preserve">Prekopirati </w:t>
      </w:r>
      <w:r w:rsidR="00591EC7">
        <w:rPr>
          <w:rFonts w:asciiTheme="majorHAnsi" w:hAnsiTheme="majorHAnsi"/>
        </w:rPr>
        <w:t>poslednja dva pasusa ispod njih, a zatim sva tri pasusa još 2 puta, tako da ukupno ima 11 pasusa.</w:t>
      </w:r>
    </w:p>
    <w:p w:rsidR="00591EC7" w:rsidRDefault="00591EC7" w:rsidP="00A164A2">
      <w:pPr>
        <w:pStyle w:val="ListParagraph"/>
        <w:numPr>
          <w:ilvl w:val="0"/>
          <w:numId w:val="1"/>
        </w:numPr>
        <w:spacing w:line="240" w:lineRule="auto"/>
        <w:jc w:val="both"/>
        <w:rPr>
          <w:rFonts w:asciiTheme="majorHAnsi" w:hAnsiTheme="majorHAnsi"/>
        </w:rPr>
      </w:pPr>
      <w:r>
        <w:rPr>
          <w:rFonts w:asciiTheme="majorHAnsi" w:hAnsiTheme="majorHAnsi"/>
        </w:rPr>
        <w:t xml:space="preserve">Prva tri pasusa </w:t>
      </w:r>
      <w:r w:rsidR="008459B8">
        <w:rPr>
          <w:rFonts w:asciiTheme="majorHAnsi" w:hAnsiTheme="majorHAnsi"/>
        </w:rPr>
        <w:t>postaviti u 3 jednake kolone sa linijom između i razmakom između kolona od 0,5 cm, a zatim povećati prostor iza drugog pasusa na 12 pt.</w:t>
      </w:r>
    </w:p>
    <w:p w:rsidR="008459B8" w:rsidRDefault="008459B8" w:rsidP="00A164A2">
      <w:pPr>
        <w:pStyle w:val="ListParagraph"/>
        <w:numPr>
          <w:ilvl w:val="0"/>
          <w:numId w:val="1"/>
        </w:numPr>
        <w:spacing w:line="240" w:lineRule="auto"/>
        <w:jc w:val="both"/>
        <w:rPr>
          <w:rFonts w:asciiTheme="majorHAnsi" w:hAnsiTheme="majorHAnsi"/>
        </w:rPr>
      </w:pPr>
      <w:r>
        <w:rPr>
          <w:rFonts w:asciiTheme="majorHAnsi" w:hAnsiTheme="majorHAnsi"/>
        </w:rPr>
        <w:t>Četvrti pasus udaljen je od prethodnog 18 pt, prored mu je multiple 1, 15 lines</w:t>
      </w:r>
      <w:r w:rsidR="007450F5">
        <w:rPr>
          <w:rFonts w:asciiTheme="majorHAnsi" w:hAnsiTheme="majorHAnsi"/>
        </w:rPr>
        <w:t xml:space="preserve"> i</w:t>
      </w:r>
      <w:r>
        <w:rPr>
          <w:rFonts w:asciiTheme="majorHAnsi" w:hAnsiTheme="majorHAnsi"/>
        </w:rPr>
        <w:t xml:space="preserve"> obojen </w:t>
      </w:r>
      <w:r w:rsidR="007450F5">
        <w:rPr>
          <w:rFonts w:asciiTheme="majorHAnsi" w:hAnsiTheme="majorHAnsi"/>
        </w:rPr>
        <w:t xml:space="preserve">je </w:t>
      </w:r>
      <w:r>
        <w:rPr>
          <w:rFonts w:asciiTheme="majorHAnsi" w:hAnsiTheme="majorHAnsi"/>
        </w:rPr>
        <w:t>žutom bojom.</w:t>
      </w:r>
    </w:p>
    <w:p w:rsidR="008459B8" w:rsidRDefault="007450F5" w:rsidP="00A164A2">
      <w:pPr>
        <w:pStyle w:val="ListParagraph"/>
        <w:numPr>
          <w:ilvl w:val="0"/>
          <w:numId w:val="1"/>
        </w:numPr>
        <w:spacing w:line="240" w:lineRule="auto"/>
        <w:jc w:val="both"/>
        <w:rPr>
          <w:rFonts w:asciiTheme="majorHAnsi" w:hAnsiTheme="majorHAnsi"/>
        </w:rPr>
      </w:pPr>
      <w:r>
        <w:rPr>
          <w:rFonts w:asciiTheme="majorHAnsi" w:hAnsiTheme="majorHAnsi"/>
        </w:rPr>
        <w:t>Peti pasus je fonta Cambria veličine 12 pt. Prostor iza njega je 12 pt. Uokviren je crvenom linijom debljine 3 pt sa senkom.</w:t>
      </w:r>
    </w:p>
    <w:p w:rsidR="007450F5" w:rsidRDefault="007450F5" w:rsidP="00A164A2">
      <w:pPr>
        <w:pStyle w:val="ListParagraph"/>
        <w:numPr>
          <w:ilvl w:val="0"/>
          <w:numId w:val="1"/>
        </w:numPr>
        <w:spacing w:line="240" w:lineRule="auto"/>
        <w:jc w:val="both"/>
        <w:rPr>
          <w:rFonts w:asciiTheme="majorHAnsi" w:hAnsiTheme="majorHAnsi"/>
        </w:rPr>
      </w:pPr>
      <w:r>
        <w:rPr>
          <w:rFonts w:asciiTheme="majorHAnsi" w:hAnsiTheme="majorHAnsi"/>
        </w:rPr>
        <w:t>Šesti i sedmi pasus</w:t>
      </w:r>
      <w:r w:rsidR="001707DA">
        <w:rPr>
          <w:rFonts w:asciiTheme="majorHAnsi" w:hAnsiTheme="majorHAnsi"/>
        </w:rPr>
        <w:t>i</w:t>
      </w:r>
      <w:r>
        <w:rPr>
          <w:rFonts w:asciiTheme="majorHAnsi" w:hAnsiTheme="majorHAnsi"/>
        </w:rPr>
        <w:t xml:space="preserve"> su sive boje</w:t>
      </w:r>
      <w:r w:rsidR="001707DA">
        <w:rPr>
          <w:rFonts w:asciiTheme="majorHAnsi" w:hAnsiTheme="majorHAnsi"/>
        </w:rPr>
        <w:t>, font je Times New Roman, 11 pt bele boje</w:t>
      </w:r>
      <w:r>
        <w:rPr>
          <w:rFonts w:asciiTheme="majorHAnsi" w:hAnsiTheme="majorHAnsi"/>
        </w:rPr>
        <w:t>. Postavljeni su u dve jednake kolone sa razmakom od 1 cm. Na odgovarajućem mestu umetnuti Column Break.</w:t>
      </w:r>
      <w:r w:rsidR="001707DA">
        <w:rPr>
          <w:rFonts w:asciiTheme="majorHAnsi" w:hAnsiTheme="majorHAnsi"/>
        </w:rPr>
        <w:t xml:space="preserve"> Šesti pasus udaljen je od prethodnog 6 pt.</w:t>
      </w:r>
    </w:p>
    <w:p w:rsidR="001707DA" w:rsidRPr="00B51DFB" w:rsidRDefault="001707DA" w:rsidP="00A164A2">
      <w:pPr>
        <w:pStyle w:val="ListParagraph"/>
        <w:numPr>
          <w:ilvl w:val="0"/>
          <w:numId w:val="1"/>
        </w:numPr>
        <w:spacing w:after="60" w:line="240" w:lineRule="auto"/>
        <w:contextualSpacing w:val="0"/>
        <w:jc w:val="both"/>
        <w:rPr>
          <w:rFonts w:asciiTheme="majorHAnsi" w:hAnsiTheme="majorHAnsi"/>
        </w:rPr>
      </w:pPr>
      <w:r>
        <w:rPr>
          <w:rFonts w:asciiTheme="majorHAnsi" w:hAnsiTheme="majorHAnsi"/>
        </w:rPr>
        <w:t>Osmi pasus ima veličinu slova 12 pt. Uokviren je sa gornje i donje strane zelenom linijom debljine</w:t>
      </w:r>
      <w:r w:rsidRPr="001707DA">
        <w:rPr>
          <w:rFonts w:asciiTheme="majorHAnsi" w:hAnsiTheme="majorHAnsi"/>
        </w:rPr>
        <w:t xml:space="preserve"> </w:t>
      </w: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oMath>
      <w:r>
        <w:rPr>
          <w:rFonts w:asciiTheme="majorHAnsi" w:eastAsiaTheme="minorEastAsia" w:hAnsiTheme="majorHAnsi"/>
        </w:rPr>
        <w:t xml:space="preserve"> pt koja je od teksta udaljena sa obe </w:t>
      </w:r>
      <w:r w:rsidR="00B51DFB">
        <w:rPr>
          <w:rFonts w:asciiTheme="majorHAnsi" w:eastAsiaTheme="minorEastAsia" w:hAnsiTheme="majorHAnsi"/>
        </w:rPr>
        <w:t xml:space="preserve">(gornje i donje) </w:t>
      </w:r>
      <w:r>
        <w:rPr>
          <w:rFonts w:asciiTheme="majorHAnsi" w:eastAsiaTheme="minorEastAsia" w:hAnsiTheme="majorHAnsi"/>
        </w:rPr>
        <w:t>strane po 2 pt.</w:t>
      </w:r>
    </w:p>
    <w:p w:rsidR="00B51DFB" w:rsidRDefault="00B51DFB" w:rsidP="00A164A2">
      <w:pPr>
        <w:pStyle w:val="ListParagraph"/>
        <w:numPr>
          <w:ilvl w:val="0"/>
          <w:numId w:val="1"/>
        </w:numPr>
        <w:spacing w:line="240" w:lineRule="auto"/>
        <w:jc w:val="both"/>
        <w:rPr>
          <w:rFonts w:asciiTheme="majorHAnsi" w:hAnsiTheme="majorHAnsi"/>
        </w:rPr>
      </w:pPr>
      <w:r>
        <w:rPr>
          <w:rFonts w:asciiTheme="majorHAnsi" w:hAnsiTheme="majorHAnsi"/>
        </w:rPr>
        <w:t>Poslednja 3 pasusa su fonta Times New Roman, veličine 10 pt</w:t>
      </w:r>
      <w:r w:rsidR="009F0CA3">
        <w:rPr>
          <w:rFonts w:asciiTheme="majorHAnsi" w:hAnsiTheme="majorHAnsi"/>
        </w:rPr>
        <w:t xml:space="preserve"> crvene boje</w:t>
      </w:r>
      <w:r>
        <w:rPr>
          <w:rFonts w:asciiTheme="majorHAnsi" w:hAnsiTheme="majorHAnsi"/>
        </w:rPr>
        <w:t>.</w:t>
      </w:r>
      <w:r w:rsidR="00A164A2">
        <w:rPr>
          <w:rFonts w:asciiTheme="majorHAnsi" w:hAnsiTheme="majorHAnsi"/>
        </w:rPr>
        <w:t xml:space="preserve"> Poslednji pasus ima prostor iza 0 pt.</w:t>
      </w:r>
    </w:p>
    <w:p w:rsidR="00A164A2" w:rsidRDefault="00A164A2" w:rsidP="00A164A2">
      <w:pPr>
        <w:pStyle w:val="ListParagraph"/>
        <w:numPr>
          <w:ilvl w:val="0"/>
          <w:numId w:val="1"/>
        </w:numPr>
        <w:spacing w:after="120" w:line="240" w:lineRule="auto"/>
        <w:contextualSpacing w:val="0"/>
        <w:jc w:val="both"/>
        <w:rPr>
          <w:rFonts w:asciiTheme="majorHAnsi" w:hAnsiTheme="majorHAnsi"/>
        </w:rPr>
      </w:pPr>
      <w:r>
        <w:rPr>
          <w:rFonts w:asciiTheme="majorHAnsi" w:hAnsiTheme="majorHAnsi"/>
        </w:rPr>
        <w:t>Cela strana ima sa gornje i donje strane okvir Art – zvezdice debljine 12 pt, udaljene OD TEKSTA sa gornje i donje strane po 3 pt.</w:t>
      </w:r>
    </w:p>
    <w:p w:rsidR="00A164A2" w:rsidRPr="00A164A2" w:rsidRDefault="00A164A2" w:rsidP="00A164A2">
      <w:pPr>
        <w:spacing w:after="0" w:line="240" w:lineRule="auto"/>
        <w:jc w:val="both"/>
        <w:rPr>
          <w:rFonts w:asciiTheme="majorHAnsi" w:hAnsiTheme="majorHAnsi"/>
        </w:rPr>
      </w:pPr>
    </w:p>
    <w:p w:rsidR="00A164A2" w:rsidRPr="001C151E" w:rsidRDefault="00A164A2" w:rsidP="00A164A2">
      <w:pPr>
        <w:pStyle w:val="ListParagraph"/>
        <w:numPr>
          <w:ilvl w:val="0"/>
          <w:numId w:val="2"/>
        </w:numPr>
        <w:spacing w:line="240" w:lineRule="auto"/>
        <w:jc w:val="both"/>
        <w:rPr>
          <w:rFonts w:asciiTheme="majorHAnsi" w:hAnsiTheme="majorHAnsi"/>
        </w:rPr>
      </w:pPr>
      <w:r w:rsidRPr="001C151E">
        <w:rPr>
          <w:rFonts w:asciiTheme="majorHAnsi" w:hAnsiTheme="majorHAnsi"/>
          <w:lang w:val="sr-Latn-RS"/>
        </w:rPr>
        <w:t>Podesiti veličinu papira na A4 i sve 4 margine na 1,5 cm.</w:t>
      </w:r>
    </w:p>
    <w:p w:rsidR="00A164A2" w:rsidRPr="001C151E" w:rsidRDefault="00A164A2" w:rsidP="00A164A2">
      <w:pPr>
        <w:pStyle w:val="ListParagraph"/>
        <w:numPr>
          <w:ilvl w:val="0"/>
          <w:numId w:val="2"/>
        </w:numPr>
        <w:spacing w:line="240" w:lineRule="auto"/>
        <w:jc w:val="both"/>
        <w:rPr>
          <w:rFonts w:asciiTheme="majorHAnsi" w:hAnsiTheme="majorHAnsi"/>
        </w:rPr>
      </w:pPr>
      <w:r w:rsidRPr="001C151E">
        <w:rPr>
          <w:rFonts w:asciiTheme="majorHAnsi" w:hAnsiTheme="majorHAnsi"/>
          <w:lang w:val="sr-Latn-RS"/>
        </w:rPr>
        <w:t>Font je Calibri, veličina slova 11. P</w:t>
      </w:r>
      <w:r>
        <w:rPr>
          <w:rFonts w:asciiTheme="majorHAnsi" w:hAnsiTheme="majorHAnsi"/>
          <w:lang w:val="sr-Latn-RS"/>
        </w:rPr>
        <w:t>oravnanje je po obe margine, p</w:t>
      </w:r>
      <w:r w:rsidRPr="001C151E">
        <w:rPr>
          <w:rFonts w:asciiTheme="majorHAnsi" w:hAnsiTheme="majorHAnsi"/>
          <w:lang w:val="sr-Latn-RS"/>
        </w:rPr>
        <w:t>rored je single, prostor iza pasusa 6 pt.</w:t>
      </w:r>
    </w:p>
    <w:p w:rsidR="00A164A2" w:rsidRPr="001C151E" w:rsidRDefault="00A164A2" w:rsidP="00A164A2">
      <w:pPr>
        <w:pStyle w:val="ListParagraph"/>
        <w:numPr>
          <w:ilvl w:val="0"/>
          <w:numId w:val="2"/>
        </w:numPr>
        <w:spacing w:line="240" w:lineRule="auto"/>
        <w:jc w:val="both"/>
        <w:rPr>
          <w:rFonts w:asciiTheme="majorHAnsi" w:hAnsiTheme="majorHAnsi"/>
        </w:rPr>
      </w:pPr>
      <w:r>
        <w:rPr>
          <w:rFonts w:asciiTheme="majorHAnsi" w:hAnsiTheme="majorHAnsi"/>
          <w:lang w:val="sr-Latn-RS"/>
        </w:rPr>
        <w:t>Prekopirati sa Wikipedijine stranice Veliki prasak sledeća tri pasusa (i to samo tekst, bez formatiranja):</w:t>
      </w:r>
    </w:p>
    <w:p w:rsidR="00A164A2" w:rsidRPr="00D00522" w:rsidRDefault="00A164A2" w:rsidP="00A164A2">
      <w:pPr>
        <w:pStyle w:val="ListParagraph"/>
        <w:shd w:val="clear" w:color="auto" w:fill="D9D9D9" w:themeFill="background1" w:themeFillShade="D9"/>
        <w:spacing w:line="240" w:lineRule="auto"/>
        <w:ind w:left="397"/>
        <w:jc w:val="both"/>
        <w:rPr>
          <w:rFonts w:asciiTheme="majorHAnsi" w:hAnsiTheme="majorHAnsi"/>
        </w:rPr>
      </w:pPr>
      <w:r w:rsidRPr="00D00522">
        <w:rPr>
          <w:rFonts w:asciiTheme="majorHAnsi" w:hAnsiTheme="majorHAnsi"/>
        </w:rPr>
        <w:t>U fizičkoj kosmologiji, Veliki prasak predstavlja naučnu teoriju o poreklu univerzuma kao o širenju prostora i materije, koji je u početku bio beskonačno mali prostor beskonačno velikog pritiska i toplote u nekom konačnom vremenu u prošlosti. Sama ideja je nastala iz posmatranja koja ukazuju na to da crveni pomak galaksija (Hablov zakon) pokazuje da se galaksije udaljavaju jedne od drugih, što navodi na tvrdnju da su galaksije bile nekad međusobno mnogo bliže nego danas.</w:t>
      </w:r>
    </w:p>
    <w:p w:rsidR="00A164A2" w:rsidRPr="00D00522" w:rsidRDefault="00A164A2" w:rsidP="00A164A2">
      <w:pPr>
        <w:pStyle w:val="ListParagraph"/>
        <w:shd w:val="clear" w:color="auto" w:fill="D9D9D9" w:themeFill="background1" w:themeFillShade="D9"/>
        <w:spacing w:line="240" w:lineRule="auto"/>
        <w:ind w:left="397"/>
        <w:jc w:val="both"/>
        <w:rPr>
          <w:rFonts w:asciiTheme="majorHAnsi" w:hAnsiTheme="majorHAnsi"/>
        </w:rPr>
      </w:pPr>
      <w:r w:rsidRPr="00D00522">
        <w:rPr>
          <w:rFonts w:asciiTheme="majorHAnsi" w:hAnsiTheme="majorHAnsi"/>
        </w:rPr>
        <w:t>Sam termin „Veliki prasak“ se koristi i u užem smislu da ukaže na tačku u vremenu kada je posmatrano širenje univerzuma počelo (Hablov zakon) - otprilike pre oko 13,7 milijardi godina (13.7 × 10</w:t>
      </w:r>
      <w:r w:rsidRPr="00D00522">
        <w:rPr>
          <w:rFonts w:asciiTheme="majorHAnsi" w:hAnsiTheme="majorHAnsi"/>
          <w:vertAlign w:val="superscript"/>
        </w:rPr>
        <w:t>9</w:t>
      </w:r>
      <w:r w:rsidRPr="00D00522">
        <w:rPr>
          <w:rFonts w:asciiTheme="majorHAnsi" w:hAnsiTheme="majorHAnsi"/>
        </w:rPr>
        <w:t>) - i u širem smislu da ukaže na preovladavajuću kosmološku paradigmu koja treba da objasni poreklo i evoluciju kosmosa.</w:t>
      </w:r>
    </w:p>
    <w:p w:rsidR="00A164A2" w:rsidRPr="001C151E" w:rsidRDefault="00A164A2" w:rsidP="00A164A2">
      <w:pPr>
        <w:pStyle w:val="ListParagraph"/>
        <w:shd w:val="clear" w:color="auto" w:fill="D9D9D9" w:themeFill="background1" w:themeFillShade="D9"/>
        <w:spacing w:line="240" w:lineRule="auto"/>
        <w:ind w:left="397"/>
        <w:jc w:val="both"/>
        <w:rPr>
          <w:rFonts w:asciiTheme="majorHAnsi" w:hAnsiTheme="majorHAnsi"/>
        </w:rPr>
      </w:pPr>
      <w:r w:rsidRPr="00D00522">
        <w:rPr>
          <w:rFonts w:asciiTheme="majorHAnsi" w:hAnsiTheme="majorHAnsi"/>
        </w:rPr>
        <w:t>Jedna od posledica Velikog praska je ta da fizički zakoni koji danas vladaju u univerzumu se razlikuju od onih iz prošlosti ili onih iz budućnosti. Iz ovog modela, Džordž Gamov je godine 1948. uspeo da predvidi postojanje kosmičkog pozadinskog mikrotalasnog zračenja (KPM). KPM je otkriveno 1960ih i služilo kao potvrda teorije Velikog praska nad glavnim rivalom, teorijom mirnog stanja.</w:t>
      </w:r>
    </w:p>
    <w:p w:rsidR="00A164A2" w:rsidRDefault="00A164A2" w:rsidP="00A164A2">
      <w:pPr>
        <w:pStyle w:val="ListParagraph"/>
        <w:numPr>
          <w:ilvl w:val="0"/>
          <w:numId w:val="2"/>
        </w:numPr>
        <w:spacing w:line="240" w:lineRule="auto"/>
        <w:jc w:val="both"/>
        <w:rPr>
          <w:rFonts w:asciiTheme="majorHAnsi" w:hAnsiTheme="majorHAnsi"/>
        </w:rPr>
      </w:pPr>
      <w:r>
        <w:rPr>
          <w:rFonts w:asciiTheme="majorHAnsi" w:hAnsiTheme="majorHAnsi"/>
        </w:rPr>
        <w:t>Izbrisati prazne pasuse između ova tri pasusa sa tekstom.</w:t>
      </w:r>
    </w:p>
    <w:p w:rsidR="00A164A2" w:rsidRDefault="00A164A2" w:rsidP="00A164A2">
      <w:pPr>
        <w:pStyle w:val="ListParagraph"/>
        <w:numPr>
          <w:ilvl w:val="0"/>
          <w:numId w:val="2"/>
        </w:numPr>
        <w:spacing w:line="240" w:lineRule="auto"/>
        <w:jc w:val="both"/>
        <w:rPr>
          <w:rFonts w:asciiTheme="majorHAnsi" w:hAnsiTheme="majorHAnsi"/>
        </w:rPr>
      </w:pPr>
      <w:r>
        <w:rPr>
          <w:rFonts w:asciiTheme="majorHAnsi" w:hAnsiTheme="majorHAnsi"/>
        </w:rPr>
        <w:t xml:space="preserve">Naći deo </w:t>
      </w:r>
      <w:r w:rsidRPr="00D00522">
        <w:rPr>
          <w:rFonts w:asciiTheme="majorHAnsi" w:hAnsiTheme="majorHAnsi"/>
        </w:rPr>
        <w:t>13.7 × 10</w:t>
      </w:r>
      <w:r w:rsidRPr="00D00522">
        <w:rPr>
          <w:rFonts w:asciiTheme="majorHAnsi" w:hAnsiTheme="majorHAnsi"/>
          <w:vertAlign w:val="superscript"/>
        </w:rPr>
        <w:t>9</w:t>
      </w:r>
      <w:r>
        <w:rPr>
          <w:rFonts w:asciiTheme="majorHAnsi" w:hAnsiTheme="majorHAnsi"/>
        </w:rPr>
        <w:t xml:space="preserve"> i postaviti broj 9 da bude stepen (superscript).</w:t>
      </w:r>
    </w:p>
    <w:p w:rsidR="00A164A2" w:rsidRDefault="00A164A2" w:rsidP="00A164A2">
      <w:pPr>
        <w:pStyle w:val="ListParagraph"/>
        <w:numPr>
          <w:ilvl w:val="0"/>
          <w:numId w:val="2"/>
        </w:numPr>
        <w:spacing w:line="240" w:lineRule="auto"/>
        <w:jc w:val="both"/>
        <w:rPr>
          <w:rFonts w:asciiTheme="majorHAnsi" w:hAnsiTheme="majorHAnsi"/>
        </w:rPr>
      </w:pPr>
      <w:r>
        <w:rPr>
          <w:rFonts w:asciiTheme="majorHAnsi" w:hAnsiTheme="majorHAnsi"/>
        </w:rPr>
        <w:t>Prekopirati poslednja dva pasusa ispod njih, a zatim sva tri pasusa još 2 puta, tako da ukupno ima 11 pasusa.</w:t>
      </w:r>
    </w:p>
    <w:p w:rsidR="00A164A2" w:rsidRDefault="00A164A2" w:rsidP="00A164A2">
      <w:pPr>
        <w:pStyle w:val="ListParagraph"/>
        <w:numPr>
          <w:ilvl w:val="0"/>
          <w:numId w:val="2"/>
        </w:numPr>
        <w:spacing w:line="240" w:lineRule="auto"/>
        <w:jc w:val="both"/>
        <w:rPr>
          <w:rFonts w:asciiTheme="majorHAnsi" w:hAnsiTheme="majorHAnsi"/>
        </w:rPr>
      </w:pPr>
      <w:r>
        <w:rPr>
          <w:rFonts w:asciiTheme="majorHAnsi" w:hAnsiTheme="majorHAnsi"/>
        </w:rPr>
        <w:t>Prva tri pasusa postaviti u 3 jednake kolone sa linijom između i razmakom između kolona od 0,5 cm, a zatim povećati prostor iza drugog pasusa na 12 pt.</w:t>
      </w:r>
    </w:p>
    <w:p w:rsidR="00A164A2" w:rsidRDefault="00A164A2" w:rsidP="00A164A2">
      <w:pPr>
        <w:pStyle w:val="ListParagraph"/>
        <w:numPr>
          <w:ilvl w:val="0"/>
          <w:numId w:val="2"/>
        </w:numPr>
        <w:spacing w:line="240" w:lineRule="auto"/>
        <w:jc w:val="both"/>
        <w:rPr>
          <w:rFonts w:asciiTheme="majorHAnsi" w:hAnsiTheme="majorHAnsi"/>
        </w:rPr>
      </w:pPr>
      <w:r>
        <w:rPr>
          <w:rFonts w:asciiTheme="majorHAnsi" w:hAnsiTheme="majorHAnsi"/>
        </w:rPr>
        <w:t>Četvrti pasus udaljen je od prethodnog 18 pt, prored mu je multiple 1, 15 lines i obojen je žutom bojom.</w:t>
      </w:r>
    </w:p>
    <w:p w:rsidR="00A164A2" w:rsidRDefault="00A164A2" w:rsidP="00A164A2">
      <w:pPr>
        <w:pStyle w:val="ListParagraph"/>
        <w:numPr>
          <w:ilvl w:val="0"/>
          <w:numId w:val="2"/>
        </w:numPr>
        <w:spacing w:line="240" w:lineRule="auto"/>
        <w:jc w:val="both"/>
        <w:rPr>
          <w:rFonts w:asciiTheme="majorHAnsi" w:hAnsiTheme="majorHAnsi"/>
        </w:rPr>
      </w:pPr>
      <w:r>
        <w:rPr>
          <w:rFonts w:asciiTheme="majorHAnsi" w:hAnsiTheme="majorHAnsi"/>
        </w:rPr>
        <w:t>Peti pasus je fonta Cambria veličine 12 pt. Prostor iza njega je 12 pt. Uokviren je crvenom linijom debljine 3 pt sa senkom.</w:t>
      </w:r>
    </w:p>
    <w:p w:rsidR="00A164A2" w:rsidRDefault="00A164A2" w:rsidP="00A164A2">
      <w:pPr>
        <w:pStyle w:val="ListParagraph"/>
        <w:numPr>
          <w:ilvl w:val="0"/>
          <w:numId w:val="2"/>
        </w:numPr>
        <w:spacing w:line="240" w:lineRule="auto"/>
        <w:jc w:val="both"/>
        <w:rPr>
          <w:rFonts w:asciiTheme="majorHAnsi" w:hAnsiTheme="majorHAnsi"/>
        </w:rPr>
      </w:pPr>
      <w:r>
        <w:rPr>
          <w:rFonts w:asciiTheme="majorHAnsi" w:hAnsiTheme="majorHAnsi"/>
        </w:rPr>
        <w:t>Šesti i sedmi pasusi su sive boje, font je Times New Roman, 11 pt bele boje. Postavljeni su u dve jednake kolone sa razmakom od 1 cm. Na odgovarajućem mestu umetnuti Column Break. Šesti pasus udaljen je od prethodnog 6 pt.</w:t>
      </w:r>
    </w:p>
    <w:p w:rsidR="00A164A2" w:rsidRPr="00B51DFB" w:rsidRDefault="00A164A2" w:rsidP="00A164A2">
      <w:pPr>
        <w:pStyle w:val="ListParagraph"/>
        <w:numPr>
          <w:ilvl w:val="0"/>
          <w:numId w:val="2"/>
        </w:numPr>
        <w:spacing w:after="60" w:line="240" w:lineRule="auto"/>
        <w:contextualSpacing w:val="0"/>
        <w:jc w:val="both"/>
        <w:rPr>
          <w:rFonts w:asciiTheme="majorHAnsi" w:hAnsiTheme="majorHAnsi"/>
        </w:rPr>
      </w:pPr>
      <w:r>
        <w:rPr>
          <w:rFonts w:asciiTheme="majorHAnsi" w:hAnsiTheme="majorHAnsi"/>
        </w:rPr>
        <w:t>Osmi pasus ima veličinu slova 12 pt. Uokviren je sa gornje i donje strane zelenom linijom debljine</w:t>
      </w:r>
      <w:r w:rsidRPr="001707DA">
        <w:rPr>
          <w:rFonts w:asciiTheme="majorHAnsi" w:hAnsiTheme="majorHAnsi"/>
        </w:rPr>
        <w:t xml:space="preserve"> </w:t>
      </w: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oMath>
      <w:r>
        <w:rPr>
          <w:rFonts w:asciiTheme="majorHAnsi" w:eastAsiaTheme="minorEastAsia" w:hAnsiTheme="majorHAnsi"/>
        </w:rPr>
        <w:t xml:space="preserve"> pt koja je od teksta udaljena sa obe (gornje i donje) strane po 2 pt.</w:t>
      </w:r>
    </w:p>
    <w:p w:rsidR="00A164A2" w:rsidRDefault="00A164A2" w:rsidP="00A164A2">
      <w:pPr>
        <w:pStyle w:val="ListParagraph"/>
        <w:numPr>
          <w:ilvl w:val="0"/>
          <w:numId w:val="2"/>
        </w:numPr>
        <w:spacing w:line="240" w:lineRule="auto"/>
        <w:jc w:val="both"/>
        <w:rPr>
          <w:rFonts w:asciiTheme="majorHAnsi" w:hAnsiTheme="majorHAnsi"/>
        </w:rPr>
      </w:pPr>
      <w:r>
        <w:rPr>
          <w:rFonts w:asciiTheme="majorHAnsi" w:hAnsiTheme="majorHAnsi"/>
        </w:rPr>
        <w:t>Poslednja 3 pasusa su fonta Times New Roman, veličine 10 pt</w:t>
      </w:r>
      <w:r w:rsidR="009F0CA3">
        <w:rPr>
          <w:rFonts w:asciiTheme="majorHAnsi" w:hAnsiTheme="majorHAnsi"/>
        </w:rPr>
        <w:t xml:space="preserve"> crvene boje</w:t>
      </w:r>
      <w:bookmarkStart w:id="0" w:name="_GoBack"/>
      <w:bookmarkEnd w:id="0"/>
      <w:r>
        <w:rPr>
          <w:rFonts w:asciiTheme="majorHAnsi" w:hAnsiTheme="majorHAnsi"/>
        </w:rPr>
        <w:t>. Poslednji pasus ima prostor iza 0 pt.</w:t>
      </w:r>
    </w:p>
    <w:p w:rsidR="00A164A2" w:rsidRPr="00A164A2" w:rsidRDefault="00A164A2" w:rsidP="00A164A2">
      <w:pPr>
        <w:pStyle w:val="ListParagraph"/>
        <w:numPr>
          <w:ilvl w:val="0"/>
          <w:numId w:val="2"/>
        </w:numPr>
        <w:spacing w:line="240" w:lineRule="auto"/>
        <w:jc w:val="both"/>
        <w:rPr>
          <w:rFonts w:asciiTheme="majorHAnsi" w:hAnsiTheme="majorHAnsi"/>
        </w:rPr>
      </w:pPr>
      <w:r>
        <w:rPr>
          <w:rFonts w:asciiTheme="majorHAnsi" w:hAnsiTheme="majorHAnsi"/>
        </w:rPr>
        <w:t>Cela strana ima sa gornje i donje strane okvir Art – zvezdice debljine 12 pt, udaljene OD TEKSTA sa gornje i donje strane po 3 pt.</w:t>
      </w:r>
    </w:p>
    <w:sectPr w:rsidR="00A164A2" w:rsidRPr="00A164A2" w:rsidSect="001C151E">
      <w:pgSz w:w="11907" w:h="16840" w:code="9"/>
      <w:pgMar w:top="284" w:right="284" w:bottom="284" w:left="284" w:header="68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E19C1"/>
    <w:multiLevelType w:val="hybridMultilevel"/>
    <w:tmpl w:val="E892EFE8"/>
    <w:lvl w:ilvl="0" w:tplc="213C8030">
      <w:start w:val="1"/>
      <w:numFmt w:val="decimal"/>
      <w:lvlText w:val="%1."/>
      <w:lvlJc w:val="left"/>
      <w:pPr>
        <w:ind w:left="397" w:hanging="397"/>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76A1F"/>
    <w:multiLevelType w:val="hybridMultilevel"/>
    <w:tmpl w:val="E892EFE8"/>
    <w:lvl w:ilvl="0" w:tplc="213C8030">
      <w:start w:val="1"/>
      <w:numFmt w:val="decimal"/>
      <w:lvlText w:val="%1."/>
      <w:lvlJc w:val="left"/>
      <w:pPr>
        <w:ind w:left="397" w:hanging="397"/>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9A"/>
    <w:rsid w:val="001707DA"/>
    <w:rsid w:val="001C151E"/>
    <w:rsid w:val="002E199A"/>
    <w:rsid w:val="00591EC7"/>
    <w:rsid w:val="007450F5"/>
    <w:rsid w:val="007C731F"/>
    <w:rsid w:val="008459B8"/>
    <w:rsid w:val="009E4BFE"/>
    <w:rsid w:val="009F0CA3"/>
    <w:rsid w:val="00A164A2"/>
    <w:rsid w:val="00B51DFB"/>
    <w:rsid w:val="00CF0A4F"/>
    <w:rsid w:val="00D00522"/>
    <w:rsid w:val="00EE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51E"/>
    <w:pPr>
      <w:ind w:left="720"/>
      <w:contextualSpacing/>
    </w:pPr>
  </w:style>
  <w:style w:type="character" w:styleId="PlaceholderText">
    <w:name w:val="Placeholder Text"/>
    <w:basedOn w:val="DefaultParagraphFont"/>
    <w:uiPriority w:val="99"/>
    <w:semiHidden/>
    <w:rsid w:val="001707DA"/>
    <w:rPr>
      <w:color w:val="808080"/>
    </w:rPr>
  </w:style>
  <w:style w:type="paragraph" w:styleId="BalloonText">
    <w:name w:val="Balloon Text"/>
    <w:basedOn w:val="Normal"/>
    <w:link w:val="BalloonTextChar"/>
    <w:uiPriority w:val="99"/>
    <w:semiHidden/>
    <w:unhideWhenUsed/>
    <w:rsid w:val="00170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51E"/>
    <w:pPr>
      <w:ind w:left="720"/>
      <w:contextualSpacing/>
    </w:pPr>
  </w:style>
  <w:style w:type="character" w:styleId="PlaceholderText">
    <w:name w:val="Placeholder Text"/>
    <w:basedOn w:val="DefaultParagraphFont"/>
    <w:uiPriority w:val="99"/>
    <w:semiHidden/>
    <w:rsid w:val="001707DA"/>
    <w:rPr>
      <w:color w:val="808080"/>
    </w:rPr>
  </w:style>
  <w:style w:type="paragraph" w:styleId="BalloonText">
    <w:name w:val="Balloon Text"/>
    <w:basedOn w:val="Normal"/>
    <w:link w:val="BalloonTextChar"/>
    <w:uiPriority w:val="99"/>
    <w:semiHidden/>
    <w:unhideWhenUsed/>
    <w:rsid w:val="00170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Procesorka</dc:creator>
  <cp:keywords/>
  <dc:description/>
  <cp:lastModifiedBy>Sanja</cp:lastModifiedBy>
  <cp:revision>3</cp:revision>
  <dcterms:created xsi:type="dcterms:W3CDTF">2018-11-25T21:06:00Z</dcterms:created>
  <dcterms:modified xsi:type="dcterms:W3CDTF">2018-11-28T11:06:00Z</dcterms:modified>
</cp:coreProperties>
</file>